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401CE" w:rsidP="003560E2">
            <w:pPr>
              <w:spacing w:before="40"/>
              <w:rPr>
                <w:rFonts w:ascii="Arial" w:hAnsi="Arial" w:cs="Arial"/>
                <w:sz w:val="16"/>
                <w:szCs w:val="16"/>
              </w:rPr>
            </w:pPr>
            <w:r>
              <w:rPr>
                <w:rFonts w:ascii="Arial" w:hAnsi="Arial" w:cs="Arial"/>
                <w:color w:val="0000FF"/>
                <w:sz w:val="16"/>
                <w:szCs w:val="16"/>
              </w:rPr>
              <w:t>43001-75/2020</w:t>
            </w:r>
            <w:r w:rsidR="00475D17">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401CE" w:rsidP="003560E2">
            <w:pPr>
              <w:spacing w:before="40"/>
              <w:rPr>
                <w:rFonts w:ascii="Arial" w:hAnsi="Arial" w:cs="Arial"/>
                <w:sz w:val="16"/>
                <w:szCs w:val="16"/>
              </w:rPr>
            </w:pPr>
            <w:r>
              <w:rPr>
                <w:rFonts w:ascii="Arial" w:hAnsi="Arial" w:cs="Arial"/>
                <w:color w:val="0000FF"/>
                <w:sz w:val="16"/>
                <w:szCs w:val="16"/>
              </w:rPr>
              <w:t>A-26/20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6401CE" w:rsidP="003560E2">
            <w:pPr>
              <w:spacing w:before="40"/>
              <w:rPr>
                <w:rFonts w:ascii="Arial" w:hAnsi="Arial" w:cs="Arial"/>
                <w:sz w:val="16"/>
                <w:szCs w:val="16"/>
              </w:rPr>
            </w:pPr>
            <w:r>
              <w:rPr>
                <w:rFonts w:ascii="Arial" w:hAnsi="Arial" w:cs="Arial"/>
                <w:color w:val="0000FF"/>
                <w:sz w:val="16"/>
                <w:szCs w:val="16"/>
              </w:rPr>
              <w:t>28.04.2020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401CE" w:rsidP="003560E2">
            <w:pPr>
              <w:spacing w:before="40"/>
              <w:rPr>
                <w:rFonts w:ascii="Arial" w:hAnsi="Arial" w:cs="Arial"/>
                <w:sz w:val="16"/>
                <w:szCs w:val="16"/>
              </w:rPr>
            </w:pPr>
            <w:r>
              <w:rPr>
                <w:rFonts w:ascii="Arial" w:hAnsi="Arial" w:cs="Arial"/>
                <w:color w:val="0000FF"/>
                <w:sz w:val="16"/>
                <w:szCs w:val="16"/>
              </w:rPr>
              <w:t>2431-20-000437/0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401CE" w:rsidP="003560E2">
            <w:pPr>
              <w:pStyle w:val="EndnoteText"/>
              <w:jc w:val="center"/>
              <w:rPr>
                <w:rFonts w:ascii="Times New Roman" w:hAnsi="Times New Roman"/>
                <w:b/>
                <w:sz w:val="22"/>
              </w:rPr>
            </w:pPr>
            <w:r>
              <w:rPr>
                <w:rFonts w:ascii="Times New Roman" w:hAnsi="Times New Roman"/>
                <w:b/>
                <w:sz w:val="22"/>
              </w:rPr>
              <w:t xml:space="preserve">Rekonstrukcija ceste R3-647/1368 Mlačevo Rašica zaradi rekonstrukcije </w:t>
            </w:r>
            <w:proofErr w:type="spellStart"/>
            <w:r>
              <w:rPr>
                <w:rFonts w:ascii="Times New Roman" w:hAnsi="Times New Roman"/>
                <w:b/>
                <w:sz w:val="22"/>
              </w:rPr>
              <w:t>NPr</w:t>
            </w:r>
            <w:proofErr w:type="spellEnd"/>
            <w:r>
              <w:rPr>
                <w:rFonts w:ascii="Times New Roman" w:hAnsi="Times New Roman"/>
                <w:b/>
                <w:sz w:val="22"/>
              </w:rPr>
              <w:t xml:space="preserve"> preko žel. proge št. 82 Grosuplje-Kočevje v km 9+643 in 10+616,1</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475D17" w:rsidRPr="00475D17" w:rsidRDefault="00475D17" w:rsidP="00475D17">
      <w:pPr>
        <w:pStyle w:val="BodyText2"/>
        <w:widowControl w:val="0"/>
        <w:spacing w:line="254" w:lineRule="atLeast"/>
        <w:jc w:val="left"/>
        <w:rPr>
          <w:rFonts w:ascii="Tahoma" w:hAnsi="Tahoma" w:cs="Tahoma"/>
          <w:b/>
          <w:color w:val="333333"/>
          <w:sz w:val="22"/>
          <w:szCs w:val="22"/>
        </w:rPr>
      </w:pPr>
      <w:r w:rsidRPr="00475D17">
        <w:rPr>
          <w:rFonts w:ascii="Tahoma" w:hAnsi="Tahoma" w:cs="Tahoma"/>
          <w:b/>
          <w:color w:val="333333"/>
          <w:sz w:val="22"/>
          <w:szCs w:val="22"/>
        </w:rPr>
        <w:t xml:space="preserve">JN002504/2020-B01 - A-26/20; Rekonstrukcija ceste R3-647/1368 Mlačevo Rašica zaradi rekonstrukcije </w:t>
      </w:r>
      <w:proofErr w:type="spellStart"/>
      <w:r w:rsidRPr="00475D17">
        <w:rPr>
          <w:rFonts w:ascii="Tahoma" w:hAnsi="Tahoma" w:cs="Tahoma"/>
          <w:b/>
          <w:color w:val="333333"/>
          <w:sz w:val="22"/>
          <w:szCs w:val="22"/>
        </w:rPr>
        <w:t>NPr</w:t>
      </w:r>
      <w:proofErr w:type="spellEnd"/>
      <w:r w:rsidRPr="00475D17">
        <w:rPr>
          <w:rFonts w:ascii="Tahoma" w:hAnsi="Tahoma" w:cs="Tahoma"/>
          <w:b/>
          <w:color w:val="333333"/>
          <w:sz w:val="22"/>
          <w:szCs w:val="22"/>
        </w:rPr>
        <w:t xml:space="preserve"> preko žel. proge št. 82 Grosuplje-Kočevje v km 9+643 in 10+616,1, datum objave: 21.04.2020  </w:t>
      </w:r>
    </w:p>
    <w:p w:rsidR="00475D17" w:rsidRPr="00475D17" w:rsidRDefault="00475D17" w:rsidP="00475D17">
      <w:pPr>
        <w:pBdr>
          <w:bottom w:val="single" w:sz="6" w:space="8" w:color="DDDDDD"/>
        </w:pBdr>
        <w:shd w:val="clear" w:color="auto" w:fill="FFFFFF"/>
        <w:outlineLvl w:val="4"/>
        <w:rPr>
          <w:rFonts w:ascii="Tahoma" w:hAnsi="Tahoma" w:cs="Tahoma"/>
          <w:b/>
          <w:bCs/>
          <w:color w:val="333333"/>
          <w:sz w:val="22"/>
          <w:szCs w:val="22"/>
          <w:lang w:eastAsia="sl-SI"/>
        </w:rPr>
      </w:pPr>
      <w:r w:rsidRPr="00475D17">
        <w:rPr>
          <w:rFonts w:ascii="Tahoma" w:hAnsi="Tahoma" w:cs="Tahoma"/>
          <w:b/>
          <w:bCs/>
          <w:color w:val="333333"/>
          <w:sz w:val="22"/>
          <w:szCs w:val="22"/>
          <w:lang w:eastAsia="sl-SI"/>
        </w:rPr>
        <w:t xml:space="preserve">Datum prejema: 28.04.2020   12:26 </w:t>
      </w:r>
    </w:p>
    <w:p w:rsidR="00475D17" w:rsidRPr="00475D17" w:rsidRDefault="00475D17" w:rsidP="00475D17">
      <w:pPr>
        <w:pStyle w:val="BodyText2"/>
        <w:widowControl w:val="0"/>
        <w:spacing w:line="254" w:lineRule="atLeast"/>
        <w:jc w:val="left"/>
        <w:rPr>
          <w:rFonts w:ascii="Tahoma" w:hAnsi="Tahoma" w:cs="Tahoma"/>
          <w:b/>
          <w:sz w:val="22"/>
          <w:szCs w:val="22"/>
        </w:rPr>
      </w:pPr>
    </w:p>
    <w:p w:rsidR="00475D17" w:rsidRPr="00475D17" w:rsidRDefault="00475D17" w:rsidP="00475D17">
      <w:pPr>
        <w:pStyle w:val="BodyText2"/>
        <w:widowControl w:val="0"/>
        <w:spacing w:line="254" w:lineRule="atLeast"/>
        <w:jc w:val="left"/>
        <w:rPr>
          <w:rFonts w:ascii="Tahoma" w:hAnsi="Tahoma" w:cs="Tahoma"/>
          <w:b/>
          <w:sz w:val="22"/>
          <w:szCs w:val="22"/>
        </w:rPr>
      </w:pPr>
    </w:p>
    <w:p w:rsidR="00475D17" w:rsidRPr="00475D17" w:rsidRDefault="00475D17" w:rsidP="00475D17">
      <w:pPr>
        <w:pStyle w:val="BodyText2"/>
        <w:widowControl w:val="0"/>
        <w:spacing w:line="254" w:lineRule="atLeast"/>
        <w:jc w:val="left"/>
        <w:rPr>
          <w:rFonts w:ascii="Tahoma" w:hAnsi="Tahoma" w:cs="Tahoma"/>
          <w:sz w:val="22"/>
          <w:szCs w:val="22"/>
        </w:rPr>
      </w:pPr>
      <w:r w:rsidRPr="00475D17">
        <w:rPr>
          <w:rFonts w:ascii="Tahoma" w:hAnsi="Tahoma" w:cs="Tahoma"/>
          <w:color w:val="333333"/>
          <w:sz w:val="22"/>
          <w:szCs w:val="22"/>
        </w:rPr>
        <w:t xml:space="preserve">Iz popisa del je razvidno, da se pri obeh prehodih poruši in odstrani manjša kvadratura STRAIL elementov (40 m2 oz. 35 m2), kot pa je kvadratura, ki obsega ureditev obeh prehodov (55 m2 oz. 45 m2). </w:t>
      </w:r>
      <w:r w:rsidRPr="00475D17">
        <w:rPr>
          <w:rFonts w:ascii="Tahoma" w:hAnsi="Tahoma" w:cs="Tahoma"/>
          <w:color w:val="333333"/>
          <w:sz w:val="22"/>
          <w:szCs w:val="22"/>
        </w:rPr>
        <w:br/>
      </w:r>
      <w:r w:rsidRPr="00475D17">
        <w:rPr>
          <w:rFonts w:ascii="Tahoma" w:hAnsi="Tahoma" w:cs="Tahoma"/>
          <w:color w:val="333333"/>
          <w:sz w:val="22"/>
          <w:szCs w:val="22"/>
        </w:rPr>
        <w:br/>
        <w:t>Ali je predvideno, da se zamenja vse gumirane STRAIL elemente, ali se ponovno vgradi obstoječe in se prehod dodatno razširi z novimi?</w:t>
      </w:r>
    </w:p>
    <w:p w:rsidR="00E813F4" w:rsidRPr="00475D17" w:rsidRDefault="00E813F4" w:rsidP="00475D17">
      <w:pPr>
        <w:widowControl w:val="0"/>
        <w:spacing w:before="60" w:line="254" w:lineRule="atLeast"/>
        <w:ind w:left="357"/>
        <w:rPr>
          <w:rFonts w:ascii="Tahoma" w:hAnsi="Tahoma" w:cs="Tahoma"/>
          <w:sz w:val="22"/>
          <w:szCs w:val="22"/>
        </w:rPr>
      </w:pPr>
    </w:p>
    <w:p w:rsidR="00E813F4" w:rsidRPr="00475D17" w:rsidRDefault="00E813F4" w:rsidP="00475D17">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4140CD">
      <w:pPr>
        <w:widowControl w:val="0"/>
        <w:spacing w:before="60" w:line="254" w:lineRule="atLeast"/>
        <w:ind w:left="357"/>
        <w:jc w:val="both"/>
        <w:rPr>
          <w:sz w:val="22"/>
        </w:rPr>
      </w:pPr>
    </w:p>
    <w:p w:rsidR="004140CD" w:rsidRPr="00BD13D3" w:rsidRDefault="004140CD" w:rsidP="004140CD">
      <w:pPr>
        <w:widowControl w:val="0"/>
        <w:spacing w:before="60" w:line="254" w:lineRule="atLeast"/>
        <w:ind w:left="357"/>
        <w:jc w:val="both"/>
        <w:rPr>
          <w:sz w:val="22"/>
        </w:rPr>
      </w:pPr>
      <w:bookmarkStart w:id="0" w:name="_GoBack"/>
      <w:bookmarkEnd w:id="0"/>
      <w:r>
        <w:rPr>
          <w:sz w:val="22"/>
        </w:rPr>
        <w:t xml:space="preserve">Obstoječe STRAIL elemente nivojskega prehoda se odstrani </w:t>
      </w:r>
      <w:r w:rsidRPr="00BD13D3">
        <w:rPr>
          <w:sz w:val="22"/>
        </w:rPr>
        <w:t xml:space="preserve">v celoti ter nadomesti z novimi. </w:t>
      </w:r>
      <w:r>
        <w:rPr>
          <w:sz w:val="22"/>
        </w:rPr>
        <w:t xml:space="preserve">Starih elementov se ne vgrajuje nazaj. </w:t>
      </w:r>
      <w:r w:rsidRPr="00BD13D3">
        <w:rPr>
          <w:sz w:val="22"/>
        </w:rPr>
        <w:t>Površine novo projektiranega nivojskega prehoda je večja od obstoječega</w:t>
      </w:r>
      <w:r>
        <w:rPr>
          <w:sz w:val="22"/>
        </w:rPr>
        <w:t>, zato je razlika v površini.</w:t>
      </w:r>
    </w:p>
    <w:p w:rsidR="004140CD" w:rsidRPr="00A9293C" w:rsidRDefault="004140CD" w:rsidP="004140CD">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CE" w:rsidRDefault="006401CE">
      <w:r>
        <w:separator/>
      </w:r>
    </w:p>
  </w:endnote>
  <w:endnote w:type="continuationSeparator" w:id="0">
    <w:p w:rsidR="006401CE" w:rsidRDefault="006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401C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01CE"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6401CE"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6401CE"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CE" w:rsidRDefault="006401CE">
      <w:r>
        <w:separator/>
      </w:r>
    </w:p>
  </w:footnote>
  <w:footnote w:type="continuationSeparator" w:id="0">
    <w:p w:rsidR="006401CE" w:rsidRDefault="006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CE" w:rsidRDefault="0064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01C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CE"/>
    <w:rsid w:val="000646A9"/>
    <w:rsid w:val="001836BB"/>
    <w:rsid w:val="00216549"/>
    <w:rsid w:val="002507C2"/>
    <w:rsid w:val="00290551"/>
    <w:rsid w:val="003133A6"/>
    <w:rsid w:val="003560E2"/>
    <w:rsid w:val="003579C0"/>
    <w:rsid w:val="004140CD"/>
    <w:rsid w:val="00424A5A"/>
    <w:rsid w:val="0044323F"/>
    <w:rsid w:val="00475D17"/>
    <w:rsid w:val="004B34B5"/>
    <w:rsid w:val="00556816"/>
    <w:rsid w:val="00634B0D"/>
    <w:rsid w:val="00637BE6"/>
    <w:rsid w:val="006401CE"/>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ADB30"/>
  <w15:chartTrackingRefBased/>
  <w15:docId w15:val="{53D1D0DC-624C-4906-86B6-CDAD89F2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475D17"/>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475D17"/>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2352">
      <w:bodyDiv w:val="1"/>
      <w:marLeft w:val="0"/>
      <w:marRight w:val="0"/>
      <w:marTop w:val="0"/>
      <w:marBottom w:val="0"/>
      <w:divBdr>
        <w:top w:val="none" w:sz="0" w:space="0" w:color="auto"/>
        <w:left w:val="none" w:sz="0" w:space="0" w:color="auto"/>
        <w:bottom w:val="none" w:sz="0" w:space="0" w:color="auto"/>
        <w:right w:val="none" w:sz="0" w:space="0" w:color="auto"/>
      </w:divBdr>
      <w:divsChild>
        <w:div w:id="321931165">
          <w:marLeft w:val="0"/>
          <w:marRight w:val="0"/>
          <w:marTop w:val="0"/>
          <w:marBottom w:val="0"/>
          <w:divBdr>
            <w:top w:val="none" w:sz="0" w:space="0" w:color="auto"/>
            <w:left w:val="none" w:sz="0" w:space="0" w:color="auto"/>
            <w:bottom w:val="none" w:sz="0" w:space="0" w:color="auto"/>
            <w:right w:val="none" w:sz="0" w:space="0" w:color="auto"/>
          </w:divBdr>
          <w:divsChild>
            <w:div w:id="1040056921">
              <w:marLeft w:val="-225"/>
              <w:marRight w:val="-225"/>
              <w:marTop w:val="0"/>
              <w:marBottom w:val="0"/>
              <w:divBdr>
                <w:top w:val="none" w:sz="0" w:space="0" w:color="auto"/>
                <w:left w:val="none" w:sz="0" w:space="0" w:color="auto"/>
                <w:bottom w:val="none" w:sz="0" w:space="0" w:color="auto"/>
                <w:right w:val="none" w:sz="0" w:space="0" w:color="auto"/>
              </w:divBdr>
              <w:divsChild>
                <w:div w:id="663703506">
                  <w:marLeft w:val="0"/>
                  <w:marRight w:val="0"/>
                  <w:marTop w:val="0"/>
                  <w:marBottom w:val="0"/>
                  <w:divBdr>
                    <w:top w:val="none" w:sz="0" w:space="0" w:color="auto"/>
                    <w:left w:val="none" w:sz="0" w:space="0" w:color="auto"/>
                    <w:bottom w:val="none" w:sz="0" w:space="0" w:color="auto"/>
                    <w:right w:val="none" w:sz="0" w:space="0" w:color="auto"/>
                  </w:divBdr>
                  <w:divsChild>
                    <w:div w:id="263198819">
                      <w:marLeft w:val="0"/>
                      <w:marRight w:val="0"/>
                      <w:marTop w:val="0"/>
                      <w:marBottom w:val="255"/>
                      <w:divBdr>
                        <w:top w:val="none" w:sz="0" w:space="0" w:color="auto"/>
                        <w:left w:val="none" w:sz="0" w:space="0" w:color="auto"/>
                        <w:bottom w:val="none" w:sz="0" w:space="0" w:color="auto"/>
                        <w:right w:val="none" w:sz="0" w:space="0" w:color="auto"/>
                      </w:divBdr>
                      <w:divsChild>
                        <w:div w:id="1072042102">
                          <w:marLeft w:val="0"/>
                          <w:marRight w:val="0"/>
                          <w:marTop w:val="0"/>
                          <w:marBottom w:val="0"/>
                          <w:divBdr>
                            <w:top w:val="none" w:sz="0" w:space="0" w:color="auto"/>
                            <w:left w:val="none" w:sz="0" w:space="0" w:color="auto"/>
                            <w:bottom w:val="none" w:sz="0" w:space="0" w:color="auto"/>
                            <w:right w:val="none" w:sz="0" w:space="0" w:color="auto"/>
                          </w:divBdr>
                          <w:divsChild>
                            <w:div w:id="904946890">
                              <w:marLeft w:val="-195"/>
                              <w:marRight w:val="0"/>
                              <w:marTop w:val="0"/>
                              <w:marBottom w:val="0"/>
                              <w:divBdr>
                                <w:top w:val="none" w:sz="0" w:space="0" w:color="auto"/>
                                <w:left w:val="none" w:sz="0" w:space="0" w:color="auto"/>
                                <w:bottom w:val="none" w:sz="0" w:space="0" w:color="auto"/>
                                <w:right w:val="none" w:sz="0" w:space="0" w:color="auto"/>
                              </w:divBdr>
                              <w:divsChild>
                                <w:div w:id="181301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158</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2020-04-28T11:22:00Z</dcterms:created>
  <dcterms:modified xsi:type="dcterms:W3CDTF">2020-05-04T06:00:00Z</dcterms:modified>
</cp:coreProperties>
</file>